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AEB40" w14:textId="27B27593" w:rsidR="00B23F46" w:rsidRPr="00B23F46" w:rsidRDefault="00B23F46" w:rsidP="00B23F46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>Техническое задание N</w:t>
      </w:r>
      <w:r w:rsidR="00381289">
        <w:rPr>
          <w:kern w:val="0"/>
          <w:szCs w:val="28"/>
          <w:lang w:eastAsia="en-US"/>
        </w:rPr>
        <w:t>7</w:t>
      </w:r>
      <w:r w:rsidRPr="00CB07F5">
        <w:rPr>
          <w:color w:val="000000"/>
          <w:kern w:val="0"/>
          <w:szCs w:val="28"/>
          <w:lang w:eastAsia="en-US"/>
        </w:rPr>
        <w:t>/202</w:t>
      </w:r>
      <w:r w:rsidR="00381289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 w:rsidR="00381289">
        <w:rPr>
          <w:color w:val="000000"/>
          <w:kern w:val="0"/>
          <w:szCs w:val="28"/>
          <w:lang w:eastAsia="en-US"/>
        </w:rPr>
        <w:t>01 июня</w:t>
      </w:r>
      <w:r w:rsidRPr="00CB07F5">
        <w:rPr>
          <w:color w:val="000000"/>
          <w:kern w:val="0"/>
          <w:szCs w:val="28"/>
          <w:lang w:eastAsia="en-US"/>
        </w:rPr>
        <w:t xml:space="preserve"> 202</w:t>
      </w:r>
      <w:r w:rsidR="00381289"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г</w:t>
      </w:r>
      <w:r>
        <w:rPr>
          <w:color w:val="000000"/>
          <w:kern w:val="0"/>
          <w:szCs w:val="28"/>
          <w:lang w:eastAsia="en-US"/>
        </w:rPr>
        <w:t>ода</w:t>
      </w:r>
    </w:p>
    <w:p w14:paraId="48C5EDF3" w14:textId="77777777" w:rsidR="00B23F46" w:rsidRPr="00CB07F5" w:rsidRDefault="00B23F46" w:rsidP="00B23F46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6932"/>
      </w:tblGrid>
      <w:tr w:rsidR="00B23F46" w:rsidRPr="00CB07F5" w14:paraId="6EF466B5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65ADE" w14:textId="77777777" w:rsidR="00B23F46" w:rsidRPr="00CB07F5" w:rsidRDefault="00B23F46" w:rsidP="008476F6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18DD73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B23F46" w:rsidRPr="00CB07F5" w14:paraId="630D3596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15171B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A6B35E" w14:textId="5CB24C73" w:rsidR="004B63D6" w:rsidRPr="004B63D6" w:rsidRDefault="004B63D6" w:rsidP="003C0C3E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Услуги по организации и проведению</w:t>
            </w:r>
            <w:r w:rsidR="007A15DC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3C0C3E" w:rsidRPr="003C0C3E">
              <w:rPr>
                <w:color w:val="000000"/>
                <w:kern w:val="0"/>
                <w:sz w:val="24"/>
                <w:szCs w:val="22"/>
                <w:lang w:eastAsia="en-US"/>
              </w:rPr>
              <w:t>мероприяти</w:t>
            </w:r>
            <w:r w:rsidR="00B31A60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я </w:t>
            </w:r>
            <w:r w:rsidR="00B31A60" w:rsidRPr="00B31A60">
              <w:rPr>
                <w:color w:val="000000"/>
                <w:kern w:val="0"/>
                <w:sz w:val="24"/>
                <w:szCs w:val="22"/>
                <w:lang w:eastAsia="en-US"/>
              </w:rPr>
              <w:t>«Открытый урок с предпринимателями» для детей и подростков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, в том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числе:</w:t>
            </w:r>
          </w:p>
          <w:p w14:paraId="01D33213" w14:textId="77777777" w:rsidR="00C3201E" w:rsidRDefault="00B31A60" w:rsidP="00581C9E">
            <w:pPr>
              <w:suppressAutoHyphens w:val="0"/>
              <w:spacing w:after="42" w:line="259" w:lineRule="auto"/>
              <w:ind w:left="49" w:firstLine="57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B31A60">
              <w:rPr>
                <w:color w:val="000000"/>
                <w:kern w:val="0"/>
                <w:sz w:val="24"/>
                <w:szCs w:val="22"/>
                <w:lang w:eastAsia="en-US"/>
              </w:rPr>
              <w:t>Методика образовательной программы «Открытый урок с предпринимателями» - комплекс актуальных теоретических знаний об организации и ведении бизнеса в сочетании с применением полученных знаний в практической деятельности предпринимателя. Использование института наставничества, самостоятельной работы, индивидуальной и групповой работы.</w:t>
            </w:r>
          </w:p>
          <w:p w14:paraId="235E793B" w14:textId="4CDE9BB9" w:rsidR="00B31A60" w:rsidRDefault="00581C9E" w:rsidP="00B31A60">
            <w:pPr>
              <w:suppressAutoHyphens w:val="0"/>
              <w:spacing w:after="42" w:line="259" w:lineRule="auto"/>
              <w:ind w:left="49"/>
              <w:jc w:val="both"/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  <w:t>Практические результаты.</w:t>
            </w:r>
          </w:p>
          <w:p w14:paraId="784F5F07" w14:textId="77777777" w:rsidR="00581C9E" w:rsidRDefault="00581C9E" w:rsidP="00B31A60">
            <w:pPr>
              <w:suppressAutoHyphens w:val="0"/>
              <w:spacing w:after="42"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>По итогам программы:</w:t>
            </w:r>
          </w:p>
          <w:p w14:paraId="748EEEFE" w14:textId="56093F87" w:rsidR="00581C9E" w:rsidRDefault="00581C9E" w:rsidP="00B31A60">
            <w:pPr>
              <w:suppressAutoHyphens w:val="0"/>
              <w:spacing w:after="42"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- повыш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ение</w:t>
            </w: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уровн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я</w:t>
            </w: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грамотности в сфере предпринимательства; </w:t>
            </w:r>
          </w:p>
          <w:p w14:paraId="1308F23C" w14:textId="5E1126BC" w:rsidR="00581C9E" w:rsidRPr="00581C9E" w:rsidRDefault="00581C9E" w:rsidP="00B31A60">
            <w:pPr>
              <w:suppressAutoHyphens w:val="0"/>
              <w:spacing w:after="42"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>- разв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итие</w:t>
            </w: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предпринимательско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го</w:t>
            </w: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мышлени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я</w:t>
            </w: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у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участников.</w:t>
            </w:r>
          </w:p>
          <w:p w14:paraId="5C435EA4" w14:textId="77777777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  <w:t>Предпринимательские компетенции, которые формируются в процессе освоения данной программы.</w:t>
            </w:r>
          </w:p>
          <w:p w14:paraId="692A1ACC" w14:textId="77777777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Перечень формируемых компетенций: </w:t>
            </w:r>
          </w:p>
          <w:p w14:paraId="7AD15129" w14:textId="77777777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1. Умение ставить цели и задачи по технологии СМАРТ. </w:t>
            </w:r>
          </w:p>
          <w:p w14:paraId="2C165885" w14:textId="77777777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2. Умение формулировать УТП. </w:t>
            </w:r>
          </w:p>
          <w:p w14:paraId="17E6B370" w14:textId="77777777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3. Работать по продажам в социальных сетях. </w:t>
            </w:r>
          </w:p>
          <w:p w14:paraId="7C5D472E" w14:textId="77777777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4. Составлять рекламные объявления. </w:t>
            </w:r>
          </w:p>
          <w:p w14:paraId="5FE101A7" w14:textId="77777777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5. Умение описывать бизнес-модель </w:t>
            </w:r>
            <w:proofErr w:type="spellStart"/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>Остерльвальдера</w:t>
            </w:r>
            <w:proofErr w:type="spellEnd"/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. </w:t>
            </w:r>
          </w:p>
          <w:p w14:paraId="58F9D5D4" w14:textId="2180A906" w:rsidR="00581C9E" w:rsidRP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>6. Понимание основ бухгалтерского учета.</w:t>
            </w:r>
          </w:p>
          <w:p w14:paraId="11E7AE90" w14:textId="1D9C4D3E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слушателю, поступающему на образовательную программу:</w:t>
            </w:r>
          </w:p>
          <w:p w14:paraId="4E5E0127" w14:textId="77777777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- инициатива, бизнес-идея; </w:t>
            </w:r>
          </w:p>
          <w:p w14:paraId="62C748CE" w14:textId="61B6716E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- возраст от </w:t>
            </w:r>
            <w:r w:rsidR="00CE4C83">
              <w:rPr>
                <w:color w:val="000000"/>
                <w:kern w:val="0"/>
                <w:sz w:val="24"/>
                <w:szCs w:val="22"/>
                <w:lang w:eastAsia="en-US"/>
              </w:rPr>
              <w:t>14</w:t>
            </w: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лет до 1</w:t>
            </w:r>
            <w:r w:rsidR="00CE4C83">
              <w:rPr>
                <w:color w:val="000000"/>
                <w:kern w:val="0"/>
                <w:sz w:val="24"/>
                <w:szCs w:val="22"/>
                <w:lang w:eastAsia="en-US"/>
              </w:rPr>
              <w:t>7</w:t>
            </w: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лет; </w:t>
            </w:r>
          </w:p>
          <w:p w14:paraId="104BFC2C" w14:textId="075F0173" w:rsidR="00581C9E" w:rsidRP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>- гражданин Российской Федерации.</w:t>
            </w:r>
          </w:p>
          <w:p w14:paraId="1A3487AB" w14:textId="225A4732" w:rsidR="00581C9E" w:rsidRP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>Теоретическая часть программы составляет 2 акад. часа.</w:t>
            </w:r>
          </w:p>
          <w:p w14:paraId="607361F0" w14:textId="6C456B08" w:rsidR="00581C9E" w:rsidRP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81C9E">
              <w:rPr>
                <w:color w:val="000000"/>
                <w:kern w:val="0"/>
                <w:sz w:val="24"/>
                <w:szCs w:val="22"/>
                <w:lang w:eastAsia="en-US"/>
              </w:rPr>
              <w:t>Доля практической отработки навыков составляет 50%.</w:t>
            </w:r>
          </w:p>
          <w:p w14:paraId="680C957C" w14:textId="77777777" w:rsidR="00581C9E" w:rsidRDefault="00581C9E" w:rsidP="00581C9E">
            <w:pPr>
              <w:suppressAutoHyphens w:val="0"/>
              <w:spacing w:line="259" w:lineRule="auto"/>
              <w:ind w:left="49"/>
              <w:jc w:val="both"/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</w:pPr>
          </w:p>
          <w:p w14:paraId="437B1052" w14:textId="1D0D810B" w:rsidR="003617A5" w:rsidRPr="003617A5" w:rsidRDefault="003617A5" w:rsidP="003617A5">
            <w:pPr>
              <w:suppressAutoHyphens w:val="0"/>
              <w:spacing w:line="259" w:lineRule="auto"/>
              <w:ind w:left="4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3617A5">
              <w:rPr>
                <w:color w:val="000000"/>
                <w:kern w:val="0"/>
                <w:sz w:val="24"/>
                <w:szCs w:val="22"/>
                <w:lang w:eastAsia="en-US"/>
              </w:rPr>
              <w:t>По завершению проводится экспертная оценка результатов участников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и выдача </w:t>
            </w:r>
            <w:r w:rsidRPr="003617A5">
              <w:rPr>
                <w:color w:val="000000"/>
                <w:kern w:val="0"/>
                <w:sz w:val="24"/>
                <w:szCs w:val="22"/>
                <w:lang w:eastAsia="en-US"/>
              </w:rPr>
              <w:t>сертификатов о прохождении обучающей программы</w:t>
            </w:r>
          </w:p>
          <w:p w14:paraId="6B923521" w14:textId="7D0239B8" w:rsidR="003617A5" w:rsidRPr="003617A5" w:rsidRDefault="000A7136" w:rsidP="003617A5">
            <w:pPr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Количество участников: не менее 100 участников</w:t>
            </w:r>
          </w:p>
        </w:tc>
      </w:tr>
      <w:tr w:rsidR="00B23F46" w:rsidRPr="00CB07F5" w14:paraId="6AA0F3EF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CDAC6A" w14:textId="77777777" w:rsidR="00B23F46" w:rsidRPr="00CB07F5" w:rsidRDefault="00B23F46" w:rsidP="008476F6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5C07B8" w14:textId="0074A5BC" w:rsidR="00B23F46" w:rsidRPr="00CB07F5" w:rsidRDefault="003C0C3E" w:rsidP="008476F6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381289">
              <w:rPr>
                <w:color w:val="000000"/>
                <w:kern w:val="0"/>
                <w:sz w:val="24"/>
                <w:szCs w:val="22"/>
                <w:lang w:eastAsia="en-US"/>
              </w:rPr>
              <w:t>До 30 июня 2021 года</w:t>
            </w:r>
          </w:p>
        </w:tc>
      </w:tr>
      <w:tr w:rsidR="00B23F46" w:rsidRPr="00CB07F5" w14:paraId="61281FE1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BB0CB7" w14:textId="77777777"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E389BF" w14:textId="77777777" w:rsidR="00B23F46" w:rsidRPr="00CB07F5" w:rsidRDefault="00B23F46" w:rsidP="008476F6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B23F46" w:rsidRPr="00CB07F5" w14:paraId="76A6E09C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5BDD1E" w14:textId="77777777"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EB4B1" w14:textId="77777777" w:rsidR="00B23F46" w:rsidRPr="00CB07F5" w:rsidRDefault="00B23F46" w:rsidP="008476F6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>Согласно договора</w:t>
            </w:r>
            <w:proofErr w:type="gramEnd"/>
          </w:p>
        </w:tc>
      </w:tr>
      <w:tr w:rsidR="00B23F46" w:rsidRPr="00CB07F5" w14:paraId="5D4E14EE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3B9AE" w14:textId="77777777"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F72F89" w14:textId="7C3D94CF" w:rsidR="00B23F46" w:rsidRDefault="00B23F46" w:rsidP="00C3201E">
            <w:pPr>
              <w:suppressAutoHyphens w:val="0"/>
              <w:spacing w:after="2" w:line="249" w:lineRule="auto"/>
              <w:ind w:left="19" w:right="43" w:firstLine="60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14:paraId="6182C13C" w14:textId="09E39E62" w:rsidR="00C3201E" w:rsidRPr="00CB07F5" w:rsidRDefault="00C3201E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Не менее 10 фотографий</w:t>
            </w:r>
            <w:r w:rsidR="003617A5"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14:paraId="3C65159D" w14:textId="24E4E54E" w:rsidR="00C3201E" w:rsidRPr="00CB07F5" w:rsidRDefault="00B23F46" w:rsidP="00C3201E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услуг, письменно сообщив Исполнителю о необходимости доработки.</w:t>
            </w:r>
          </w:p>
          <w:p w14:paraId="563A3645" w14:textId="77777777" w:rsidR="00B23F46" w:rsidRPr="00CB07F5" w:rsidRDefault="00B23F46" w:rsidP="00C3201E">
            <w:pPr>
              <w:suppressAutoHyphens w:val="0"/>
              <w:spacing w:after="2" w:line="249" w:lineRule="auto"/>
              <w:ind w:left="19" w:right="43" w:firstLine="60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1240DC3F" w14:textId="77777777" w:rsidR="00B23F46" w:rsidRPr="00CB07F5" w:rsidRDefault="00B23F46" w:rsidP="008476F6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B23F46" w:rsidRPr="00CB07F5" w14:paraId="475251C9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85E992" w14:textId="77777777" w:rsidR="00B23F46" w:rsidRPr="00CB07F5" w:rsidRDefault="00B23F46" w:rsidP="008476F6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5E4A3A" w14:textId="77777777" w:rsidR="00B23F46" w:rsidRPr="00CB07F5" w:rsidRDefault="00B23F46" w:rsidP="008476F6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B23F46" w:rsidRPr="00CB07F5" w14:paraId="2600FAC0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86722" w14:textId="77777777" w:rsidR="00B23F46" w:rsidRPr="00CB07F5" w:rsidRDefault="00B23F46" w:rsidP="008476F6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95866" w14:textId="26D4DD78" w:rsidR="00B23F46" w:rsidRPr="00CB07F5" w:rsidRDefault="00381289" w:rsidP="008476F6">
            <w:pPr>
              <w:suppressAutoHyphens w:val="0"/>
              <w:spacing w:line="259" w:lineRule="auto"/>
              <w:ind w:right="58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01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июня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B23F46" w:rsidRPr="00CB07F5" w14:paraId="51124316" w14:textId="77777777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A06C59" w14:textId="77777777" w:rsidR="00B23F46" w:rsidRPr="00CB07F5" w:rsidRDefault="00B23F46" w:rsidP="008476F6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694895" w14:textId="5BB6742D" w:rsidR="00B23F46" w:rsidRPr="00CB07F5" w:rsidRDefault="00381289" w:rsidP="008476F6">
            <w:pPr>
              <w:suppressAutoHyphens w:val="0"/>
              <w:spacing w:line="259" w:lineRule="auto"/>
              <w:ind w:right="10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7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июня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 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в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11:00</w:t>
            </w:r>
          </w:p>
        </w:tc>
      </w:tr>
    </w:tbl>
    <w:p w14:paraId="44A47D5B" w14:textId="77777777" w:rsidR="00B23F46" w:rsidRPr="00CB07F5" w:rsidRDefault="00B23F46" w:rsidP="00B23F46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569E824" w14:textId="77777777" w:rsidR="00B23F46" w:rsidRPr="00CB07F5" w:rsidRDefault="00B23F46" w:rsidP="00B23F46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en-US"/>
        </w:rPr>
        <w:drawing>
          <wp:inline distT="0" distB="0" distL="0" distR="0" wp14:anchorId="008F125F" wp14:editId="0BC06E74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B658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09DD9AEB" w14:textId="1911DF18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F22C72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 </w:t>
      </w:r>
    </w:p>
    <w:p w14:paraId="2DBAACE9" w14:textId="77777777"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1D0ADEA5" w14:textId="12D971C8" w:rsidR="00B23F46" w:rsidRDefault="00B23F46" w:rsidP="004F5347">
      <w:pPr>
        <w:suppressAutoHyphens w:val="0"/>
        <w:spacing w:after="32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3AEED0D0" w14:textId="77777777" w:rsidR="004F5347" w:rsidRPr="00CB07F5" w:rsidRDefault="004F5347" w:rsidP="004F5347">
      <w:pPr>
        <w:suppressAutoHyphens w:val="0"/>
        <w:spacing w:after="32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450C3489" w14:textId="7777777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7DD69FD3" w14:textId="77777777" w:rsidR="00E8609E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C3B5A9D" w14:textId="77777777" w:rsidR="00E8609E" w:rsidRDefault="00E8609E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</w:p>
    <w:p w14:paraId="700D9E8E" w14:textId="77777777"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5588AE50" w14:textId="77777777" w:rsidR="00B23F46" w:rsidRPr="00CB07F5" w:rsidRDefault="00B23F46" w:rsidP="00B23F46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77941D88" w14:textId="77777777" w:rsidR="00B23F46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083DEEE2" w14:textId="4636C430" w:rsidR="00B23F46" w:rsidRPr="00CB07F5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381289" w:rsidRPr="00381289">
        <w:rPr>
          <w:color w:val="000000"/>
          <w:kern w:val="0"/>
          <w:szCs w:val="28"/>
          <w:lang w:eastAsia="en-US"/>
        </w:rPr>
        <w:t>N7/2021 от 01 июня 2021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23F46" w:rsidRPr="00CB07F5" w14:paraId="493E8C34" w14:textId="77777777" w:rsidTr="008476F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020CF9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B88121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63287A5B" w14:textId="77777777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959016" w14:textId="77777777" w:rsidR="00B23F46" w:rsidRPr="00CB07F5" w:rsidRDefault="00B23F46" w:rsidP="008476F6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59D18" w14:textId="77777777" w:rsidR="00B23F46" w:rsidRPr="00CB07F5" w:rsidRDefault="00B23F46" w:rsidP="008476F6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B23F46" w:rsidRPr="00CB07F5" w14:paraId="156A418B" w14:textId="77777777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AF0B1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A2084E7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75A26" w14:textId="77777777" w:rsidR="00B23F46" w:rsidRPr="00CB07F5" w:rsidRDefault="00B23F46" w:rsidP="008476F6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77E8A25D" w14:textId="77777777" w:rsidTr="008476F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612DE4" w14:textId="77777777" w:rsidR="00B23F46" w:rsidRPr="00CB07F5" w:rsidRDefault="00B23F46" w:rsidP="008476F6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A46BD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183C0544" w14:textId="77777777" w:rsidTr="008476F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A9C498" w14:textId="77777777" w:rsidR="00B23F46" w:rsidRPr="00CB07F5" w:rsidRDefault="00B23F46" w:rsidP="008476F6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E7C9F8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25B5C656" w14:textId="77777777" w:rsidTr="008476F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2B0D5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66BEE2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5A245004" w14:textId="77777777" w:rsidTr="008476F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8689BD" w14:textId="77777777"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5EEFDA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14:paraId="182F7615" w14:textId="77777777" w:rsidTr="008476F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1E90C8" w14:textId="77777777" w:rsidR="00B23F46" w:rsidRPr="00CB07F5" w:rsidRDefault="00B23F46" w:rsidP="008476F6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A50EA4" w14:textId="77777777"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55B44A31" w14:textId="5DA85FD4" w:rsidR="00B23F46" w:rsidRPr="00CB07F5" w:rsidRDefault="00B23F46" w:rsidP="00B23F46">
      <w:pPr>
        <w:suppressAutoHyphens w:val="0"/>
        <w:spacing w:line="259" w:lineRule="auto"/>
        <w:ind w:left="851"/>
        <w:rPr>
          <w:color w:val="000000"/>
          <w:kern w:val="0"/>
          <w:sz w:val="24"/>
          <w:szCs w:val="22"/>
          <w:lang w:eastAsia="en-US"/>
        </w:rPr>
      </w:pPr>
      <w:bookmarkStart w:id="0" w:name="_GoBack"/>
      <w:bookmarkEnd w:id="0"/>
    </w:p>
    <w:sectPr w:rsidR="00B23F46" w:rsidRPr="00CB07F5" w:rsidSect="004F5347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646"/>
    <w:multiLevelType w:val="hybridMultilevel"/>
    <w:tmpl w:val="AB50A5BE"/>
    <w:lvl w:ilvl="0" w:tplc="DE82C4A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C375F2"/>
    <w:multiLevelType w:val="hybridMultilevel"/>
    <w:tmpl w:val="E40E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A4A39"/>
    <w:multiLevelType w:val="hybridMultilevel"/>
    <w:tmpl w:val="4120F2D8"/>
    <w:lvl w:ilvl="0" w:tplc="CBA869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9D0BC7"/>
    <w:multiLevelType w:val="hybridMultilevel"/>
    <w:tmpl w:val="B016A83E"/>
    <w:lvl w:ilvl="0" w:tplc="F3C67BCC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7"/>
    <w:rsid w:val="000A70BF"/>
    <w:rsid w:val="000A7136"/>
    <w:rsid w:val="000D030D"/>
    <w:rsid w:val="003617A5"/>
    <w:rsid w:val="003638C3"/>
    <w:rsid w:val="00381289"/>
    <w:rsid w:val="003C0C3E"/>
    <w:rsid w:val="003E2A8B"/>
    <w:rsid w:val="004B63D6"/>
    <w:rsid w:val="004F5347"/>
    <w:rsid w:val="00581C9E"/>
    <w:rsid w:val="0068211F"/>
    <w:rsid w:val="00685347"/>
    <w:rsid w:val="007A15DC"/>
    <w:rsid w:val="00B23F46"/>
    <w:rsid w:val="00B31A60"/>
    <w:rsid w:val="00B42C0B"/>
    <w:rsid w:val="00B86136"/>
    <w:rsid w:val="00C3201E"/>
    <w:rsid w:val="00CE4C83"/>
    <w:rsid w:val="00E6564A"/>
    <w:rsid w:val="00E8609E"/>
    <w:rsid w:val="00F22C72"/>
    <w:rsid w:val="00F94BA7"/>
    <w:rsid w:val="00F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3C7D"/>
  <w15:chartTrackingRefBased/>
  <w15:docId w15:val="{9CEB0944-7C40-492A-9E28-51B8156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B23F4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347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3</cp:revision>
  <cp:lastPrinted>2021-05-25T07:57:00Z</cp:lastPrinted>
  <dcterms:created xsi:type="dcterms:W3CDTF">2021-06-23T11:58:00Z</dcterms:created>
  <dcterms:modified xsi:type="dcterms:W3CDTF">2021-08-27T05:35:00Z</dcterms:modified>
</cp:coreProperties>
</file>