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1B71CB63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>Техническое задание N</w:t>
      </w:r>
      <w:r w:rsidR="005C4006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0</w:t>
      </w:r>
      <w:r w:rsidR="00125E4C">
        <w:rPr>
          <w:color w:val="000000"/>
          <w:sz w:val="24"/>
          <w:szCs w:val="24"/>
        </w:rPr>
        <w:t>3</w:t>
      </w:r>
      <w:r w:rsidRPr="004C2C65">
        <w:rPr>
          <w:color w:val="000000"/>
          <w:sz w:val="24"/>
          <w:szCs w:val="24"/>
        </w:rPr>
        <w:t xml:space="preserve">/2022 от </w:t>
      </w:r>
      <w:r w:rsidR="005C4006">
        <w:rPr>
          <w:color w:val="000000"/>
          <w:sz w:val="24"/>
          <w:szCs w:val="24"/>
        </w:rPr>
        <w:t>29</w:t>
      </w:r>
      <w:r w:rsidRPr="004C2C65">
        <w:rPr>
          <w:color w:val="000000"/>
          <w:sz w:val="24"/>
          <w:szCs w:val="24"/>
        </w:rPr>
        <w:t xml:space="preserve"> </w:t>
      </w:r>
      <w:r w:rsidR="00ED01D7">
        <w:rPr>
          <w:color w:val="000000"/>
          <w:sz w:val="24"/>
          <w:szCs w:val="24"/>
        </w:rPr>
        <w:t>марта</w:t>
      </w:r>
      <w:r w:rsidR="00FD1714">
        <w:rPr>
          <w:color w:val="000000"/>
          <w:sz w:val="24"/>
          <w:szCs w:val="24"/>
        </w:rPr>
        <w:t xml:space="preserve"> </w:t>
      </w:r>
      <w:r w:rsidRPr="004C2C65">
        <w:rPr>
          <w:color w:val="000000"/>
          <w:sz w:val="24"/>
          <w:szCs w:val="24"/>
        </w:rPr>
        <w:t>2022 года</w:t>
      </w:r>
    </w:p>
    <w:p w14:paraId="3FDE092B" w14:textId="3F304102" w:rsidR="00474074" w:rsidRPr="00721799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125E4C">
        <w:rPr>
          <w:color w:val="000000"/>
          <w:sz w:val="24"/>
        </w:rPr>
        <w:t xml:space="preserve">двух </w:t>
      </w:r>
      <w:r w:rsidR="00A512C4">
        <w:rPr>
          <w:color w:val="000000"/>
          <w:sz w:val="24"/>
        </w:rPr>
        <w:t xml:space="preserve">физических лиц, применяющих специальный налоговый режим «Налог на профессиональный доход </w:t>
      </w:r>
      <w:r w:rsidR="00A512C4" w:rsidRPr="00474074">
        <w:rPr>
          <w:color w:val="000000"/>
          <w:sz w:val="24"/>
        </w:rPr>
        <w:t>«маркетплейсе</w:t>
      </w:r>
      <w:r w:rsidRPr="00474074">
        <w:rPr>
          <w:color w:val="000000"/>
          <w:sz w:val="24"/>
        </w:rPr>
        <w:t xml:space="preserve"> </w:t>
      </w:r>
      <w:proofErr w:type="spellStart"/>
      <w:r w:rsidRPr="003122F0">
        <w:rPr>
          <w:color w:val="000000"/>
          <w:sz w:val="24"/>
        </w:rPr>
        <w:t>Wildberries</w:t>
      </w:r>
      <w:proofErr w:type="spellEnd"/>
      <w:r>
        <w:rPr>
          <w:color w:val="000000"/>
          <w:sz w:val="24"/>
        </w:rPr>
        <w:t xml:space="preserve"> </w:t>
      </w:r>
      <w:r w:rsidR="00721799">
        <w:rPr>
          <w:color w:val="000000"/>
          <w:sz w:val="24"/>
        </w:rPr>
        <w:t xml:space="preserve">или </w:t>
      </w:r>
      <w:r w:rsidR="00721799">
        <w:rPr>
          <w:color w:val="000000"/>
          <w:sz w:val="24"/>
          <w:lang w:val="en-US"/>
        </w:rPr>
        <w:t>Ozon</w:t>
      </w:r>
      <w:r w:rsidR="00721799" w:rsidRPr="00721799">
        <w:rPr>
          <w:color w:val="000000"/>
          <w:sz w:val="24"/>
        </w:rPr>
        <w:t>.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12E17DE9" w:rsidR="00474074" w:rsidRPr="00721799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двух</w:t>
            </w:r>
            <w:r w:rsidRPr="00474074">
              <w:rPr>
                <w:color w:val="000000"/>
                <w:sz w:val="24"/>
              </w:rPr>
              <w:t xml:space="preserve"> </w:t>
            </w:r>
            <w:r w:rsidR="00721799" w:rsidRPr="00A512C4">
              <w:rPr>
                <w:color w:val="000000"/>
                <w:sz w:val="24"/>
              </w:rPr>
              <w:t>физических лиц,</w:t>
            </w:r>
            <w:r w:rsidR="00A512C4" w:rsidRPr="00A512C4">
              <w:rPr>
                <w:color w:val="000000"/>
                <w:sz w:val="24"/>
              </w:rPr>
              <w:t xml:space="preserve"> применяющих специальный налоговый режим «Налог на профессиональный доход «маркетплейсе</w:t>
            </w:r>
            <w:r w:rsidR="00A512C4">
              <w:rPr>
                <w:color w:val="000000"/>
                <w:sz w:val="24"/>
              </w:rPr>
              <w:t xml:space="preserve"> </w:t>
            </w:r>
            <w:proofErr w:type="spellStart"/>
            <w:r w:rsidR="00A512C4" w:rsidRPr="00A512C4">
              <w:rPr>
                <w:color w:val="000000"/>
                <w:sz w:val="24"/>
              </w:rPr>
              <w:t>Wildberries</w:t>
            </w:r>
            <w:proofErr w:type="spellEnd"/>
            <w:r w:rsidR="00721799" w:rsidRPr="00721799">
              <w:rPr>
                <w:color w:val="000000"/>
                <w:sz w:val="24"/>
              </w:rPr>
              <w:t xml:space="preserve"> </w:t>
            </w:r>
            <w:r w:rsidR="00721799">
              <w:rPr>
                <w:color w:val="000000"/>
                <w:sz w:val="24"/>
              </w:rPr>
              <w:t xml:space="preserve">или </w:t>
            </w:r>
            <w:r w:rsidR="00721799">
              <w:rPr>
                <w:color w:val="000000"/>
                <w:sz w:val="24"/>
                <w:lang w:val="en-US"/>
              </w:rPr>
              <w:t>Ozon</w:t>
            </w:r>
            <w:r w:rsidR="00721799" w:rsidRPr="00721799">
              <w:rPr>
                <w:color w:val="000000"/>
                <w:sz w:val="24"/>
              </w:rPr>
              <w:t>.</w:t>
            </w:r>
          </w:p>
          <w:p w14:paraId="6C81DBD0" w14:textId="5F9C93AC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 xml:space="preserve">С целью оказания услуг </w:t>
            </w:r>
            <w:r w:rsidR="00721799" w:rsidRPr="000B010B">
              <w:rPr>
                <w:b/>
                <w:bCs/>
                <w:color w:val="000000"/>
                <w:sz w:val="24"/>
              </w:rPr>
              <w:t>субъектам,</w:t>
            </w:r>
            <w:r w:rsidRPr="000B010B">
              <w:rPr>
                <w:b/>
                <w:bCs/>
                <w:color w:val="000000"/>
                <w:sz w:val="24"/>
              </w:rPr>
              <w:t xml:space="preserve"> </w:t>
            </w:r>
            <w:r w:rsidR="00807B27" w:rsidRPr="00807B27">
              <w:rPr>
                <w:b/>
                <w:bCs/>
                <w:color w:val="000000"/>
                <w:sz w:val="24"/>
              </w:rPr>
              <w:t>применяющих специальный налоговый режим «Налог на профессиональный доход</w:t>
            </w:r>
            <w:r w:rsidRPr="000B010B">
              <w:rPr>
                <w:b/>
                <w:bCs/>
                <w:color w:val="000000"/>
                <w:sz w:val="24"/>
              </w:rPr>
              <w:t xml:space="preserve">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1A210E7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Анализ продукции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к размещению на маркетплейсе, предоставление информации об оптимальном старте продаж</w:t>
            </w:r>
          </w:p>
          <w:p w14:paraId="7088EAF3" w14:textId="0692440C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Сбор комплекта документов у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1D294D4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</w:t>
            </w:r>
            <w:r w:rsidR="00143A36">
              <w:rPr>
                <w:sz w:val="24"/>
                <w:szCs w:val="24"/>
              </w:rPr>
              <w:t>Самозанятым</w:t>
            </w:r>
            <w:r w:rsidRPr="000B010B">
              <w:rPr>
                <w:sz w:val="24"/>
                <w:szCs w:val="24"/>
              </w:rPr>
              <w:t xml:space="preserve">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5739EA7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 xml:space="preserve">Помощь в логистике продукции </w:t>
            </w:r>
            <w:r w:rsidR="00143A36">
              <w:rPr>
                <w:sz w:val="24"/>
                <w:szCs w:val="24"/>
              </w:rPr>
              <w:t>Самозанятого</w:t>
            </w:r>
            <w:r w:rsidRPr="000B010B">
              <w:rPr>
                <w:sz w:val="24"/>
                <w:szCs w:val="24"/>
              </w:rPr>
              <w:t xml:space="preserve">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работе, распечатанный на цветном принтере, включает в себя:</w:t>
            </w:r>
          </w:p>
          <w:p w14:paraId="541BDB9E" w14:textId="224D8590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proofErr w:type="spellStart"/>
            <w:r w:rsidRPr="00D11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Wildberries</w:t>
            </w:r>
            <w:proofErr w:type="spellEnd"/>
            <w:r w:rsidR="00721799" w:rsidRPr="007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79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721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bookmarkStart w:id="0" w:name="_GoBack"/>
            <w:bookmarkEnd w:id="0"/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7786D7F9" w:rsidR="00474074" w:rsidRPr="00FD1714" w:rsidRDefault="00143A36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29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 w:rsidR="003122F0">
              <w:rPr>
                <w:rFonts w:eastAsia="Calibri"/>
                <w:sz w:val="24"/>
                <w:szCs w:val="24"/>
              </w:rPr>
              <w:t>2</w:t>
            </w:r>
            <w:r w:rsidR="00FD1714" w:rsidRPr="00FD1714">
              <w:rPr>
                <w:rFonts w:eastAsia="Calibri"/>
                <w:sz w:val="24"/>
                <w:szCs w:val="24"/>
              </w:rPr>
              <w:t>.2022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3D0E96D0" w:rsidR="00474074" w:rsidRPr="00FD1714" w:rsidRDefault="00125E4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0</w:t>
            </w:r>
            <w:r w:rsidR="00AD31E6">
              <w:rPr>
                <w:rFonts w:eastAsia="Calibri"/>
                <w:sz w:val="24"/>
                <w:szCs w:val="24"/>
              </w:rPr>
              <w:t>4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 w:rsidR="00AD31E6">
              <w:rPr>
                <w:rFonts w:eastAsia="Calibri"/>
                <w:sz w:val="24"/>
                <w:szCs w:val="24"/>
              </w:rPr>
              <w:t>4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 w:rsidR="00AD31E6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5FB727A4" w14:textId="77777777" w:rsidR="00AD31E6" w:rsidRDefault="00474074" w:rsidP="00AD31E6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6A0C6E">
        <w:rPr>
          <w:color w:val="000000"/>
          <w:sz w:val="24"/>
          <w:szCs w:val="24"/>
          <w:lang w:val="en-US"/>
        </w:rPr>
        <w:t>n</w:t>
      </w:r>
      <w:r w:rsidR="006A0C6E" w:rsidRPr="004C2C65">
        <w:rPr>
          <w:color w:val="000000"/>
          <w:sz w:val="24"/>
          <w:szCs w:val="24"/>
        </w:rPr>
        <w:t xml:space="preserve">техническое задание </w:t>
      </w:r>
      <w:r w:rsidR="00AD31E6" w:rsidRPr="004C2C65">
        <w:rPr>
          <w:color w:val="000000"/>
          <w:sz w:val="24"/>
          <w:szCs w:val="24"/>
        </w:rPr>
        <w:t>N</w:t>
      </w:r>
      <w:r w:rsidR="00AD31E6">
        <w:rPr>
          <w:color w:val="000000"/>
          <w:sz w:val="24"/>
          <w:szCs w:val="24"/>
        </w:rPr>
        <w:t>2903</w:t>
      </w:r>
      <w:r w:rsidR="00AD31E6" w:rsidRPr="004C2C65">
        <w:rPr>
          <w:color w:val="000000"/>
          <w:sz w:val="24"/>
          <w:szCs w:val="24"/>
        </w:rPr>
        <w:t xml:space="preserve">/2022 от </w:t>
      </w:r>
      <w:r w:rsidR="00AD31E6">
        <w:rPr>
          <w:color w:val="000000"/>
          <w:sz w:val="24"/>
          <w:szCs w:val="24"/>
        </w:rPr>
        <w:t>29</w:t>
      </w:r>
      <w:r w:rsidR="00AD31E6" w:rsidRPr="004C2C65">
        <w:rPr>
          <w:color w:val="000000"/>
          <w:sz w:val="24"/>
          <w:szCs w:val="24"/>
        </w:rPr>
        <w:t xml:space="preserve"> </w:t>
      </w:r>
      <w:r w:rsidR="00AD31E6">
        <w:rPr>
          <w:color w:val="000000"/>
          <w:sz w:val="24"/>
          <w:szCs w:val="24"/>
        </w:rPr>
        <w:t xml:space="preserve">марта </w:t>
      </w:r>
      <w:r w:rsidR="00AD31E6" w:rsidRPr="004C2C65">
        <w:rPr>
          <w:color w:val="000000"/>
          <w:sz w:val="24"/>
          <w:szCs w:val="24"/>
        </w:rPr>
        <w:t>2022 года</w:t>
      </w:r>
    </w:p>
    <w:p w14:paraId="24D073EA" w14:textId="6DD5315D" w:rsidR="00474074" w:rsidRDefault="00474074" w:rsidP="00AD31E6">
      <w:pPr>
        <w:widowControl w:val="0"/>
        <w:tabs>
          <w:tab w:val="left" w:pos="709"/>
        </w:tabs>
        <w:autoSpaceDE w:val="0"/>
        <w:spacing w:line="240" w:lineRule="auto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B010B"/>
    <w:rsid w:val="000C4719"/>
    <w:rsid w:val="00125E4C"/>
    <w:rsid w:val="00136756"/>
    <w:rsid w:val="00143A36"/>
    <w:rsid w:val="002F67B6"/>
    <w:rsid w:val="003122F0"/>
    <w:rsid w:val="00374377"/>
    <w:rsid w:val="003E45A6"/>
    <w:rsid w:val="00474074"/>
    <w:rsid w:val="004D2F50"/>
    <w:rsid w:val="005B312E"/>
    <w:rsid w:val="005C4006"/>
    <w:rsid w:val="006A0C6E"/>
    <w:rsid w:val="00721799"/>
    <w:rsid w:val="00807B27"/>
    <w:rsid w:val="00A512C4"/>
    <w:rsid w:val="00AD31E6"/>
    <w:rsid w:val="00CD70EC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2022-03-29T05:58:00Z</dcterms:created>
  <dcterms:modified xsi:type="dcterms:W3CDTF">2022-04-05T06:34:00Z</dcterms:modified>
</cp:coreProperties>
</file>