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074" w:rsidRDefault="00474074" w:rsidP="00474074">
      <w:pPr>
        <w:suppressAutoHyphens w:val="0"/>
        <w:spacing w:line="254" w:lineRule="auto"/>
        <w:jc w:val="center"/>
        <w:rPr>
          <w:color w:val="000000"/>
          <w:szCs w:val="28"/>
        </w:rPr>
      </w:pPr>
    </w:p>
    <w:p w:rsidR="00474074" w:rsidRPr="004C2C65" w:rsidRDefault="00474074" w:rsidP="00474074">
      <w:pPr>
        <w:suppressAutoHyphens w:val="0"/>
        <w:spacing w:line="254" w:lineRule="auto"/>
        <w:jc w:val="center"/>
        <w:rPr>
          <w:color w:val="000000"/>
          <w:sz w:val="24"/>
          <w:szCs w:val="24"/>
        </w:rPr>
      </w:pPr>
      <w:r w:rsidRPr="004C2C65">
        <w:rPr>
          <w:color w:val="000000"/>
          <w:sz w:val="24"/>
          <w:szCs w:val="24"/>
        </w:rPr>
        <w:t>Техническое задание N</w:t>
      </w:r>
      <w:r w:rsidR="00FD1714"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</w:rPr>
        <w:t>0</w:t>
      </w:r>
      <w:r w:rsidR="00FD1714">
        <w:rPr>
          <w:color w:val="000000"/>
          <w:sz w:val="24"/>
          <w:szCs w:val="24"/>
        </w:rPr>
        <w:t>1</w:t>
      </w:r>
      <w:r w:rsidRPr="004C2C65">
        <w:rPr>
          <w:color w:val="000000"/>
          <w:sz w:val="24"/>
          <w:szCs w:val="24"/>
        </w:rPr>
        <w:t xml:space="preserve">/2022 от </w:t>
      </w:r>
      <w:r w:rsidR="00FD1714">
        <w:rPr>
          <w:color w:val="000000"/>
          <w:sz w:val="24"/>
          <w:szCs w:val="24"/>
        </w:rPr>
        <w:t>26</w:t>
      </w:r>
      <w:r w:rsidRPr="004C2C65">
        <w:rPr>
          <w:color w:val="000000"/>
          <w:sz w:val="24"/>
          <w:szCs w:val="24"/>
        </w:rPr>
        <w:t xml:space="preserve"> </w:t>
      </w:r>
      <w:r w:rsidR="00FD1714">
        <w:rPr>
          <w:color w:val="000000"/>
          <w:sz w:val="24"/>
          <w:szCs w:val="24"/>
        </w:rPr>
        <w:t xml:space="preserve">января </w:t>
      </w:r>
      <w:r w:rsidRPr="004C2C65">
        <w:rPr>
          <w:color w:val="000000"/>
          <w:sz w:val="24"/>
          <w:szCs w:val="24"/>
        </w:rPr>
        <w:t>2022 года</w:t>
      </w:r>
    </w:p>
    <w:p w:rsidR="00474074" w:rsidRPr="004C2C65" w:rsidRDefault="00474074" w:rsidP="00474074">
      <w:pPr>
        <w:suppressAutoHyphens w:val="0"/>
        <w:spacing w:line="252" w:lineRule="auto"/>
        <w:jc w:val="center"/>
        <w:rPr>
          <w:color w:val="000000"/>
          <w:kern w:val="2"/>
          <w:sz w:val="24"/>
          <w:szCs w:val="24"/>
        </w:rPr>
      </w:pPr>
      <w:r w:rsidRPr="004C2C65">
        <w:rPr>
          <w:color w:val="000000"/>
          <w:sz w:val="24"/>
          <w:szCs w:val="24"/>
        </w:rPr>
        <w:t xml:space="preserve">на </w:t>
      </w:r>
      <w:r w:rsidRPr="009647DF">
        <w:rPr>
          <w:sz w:val="25"/>
          <w:szCs w:val="25"/>
          <w:lang w:eastAsia="ru-RU"/>
        </w:rPr>
        <w:t>проведени</w:t>
      </w:r>
      <w:r>
        <w:rPr>
          <w:sz w:val="25"/>
          <w:szCs w:val="25"/>
          <w:lang w:eastAsia="ru-RU"/>
        </w:rPr>
        <w:t xml:space="preserve">е </w:t>
      </w:r>
      <w:r w:rsidRPr="009647DF">
        <w:rPr>
          <w:sz w:val="25"/>
          <w:szCs w:val="25"/>
          <w:lang w:eastAsia="ru-RU"/>
        </w:rPr>
        <w:t>дополнительного профессионального образования сотрудников субъекта МСП</w:t>
      </w:r>
    </w:p>
    <w:p w:rsidR="00474074" w:rsidRDefault="00474074" w:rsidP="00474074">
      <w:pPr>
        <w:suppressAutoHyphens w:val="0"/>
        <w:spacing w:line="254" w:lineRule="auto"/>
        <w:jc w:val="center"/>
        <w:rPr>
          <w:color w:val="000000"/>
          <w:sz w:val="24"/>
          <w:szCs w:val="22"/>
        </w:rPr>
      </w:pPr>
    </w:p>
    <w:tbl>
      <w:tblPr>
        <w:tblW w:w="0" w:type="auto"/>
        <w:tblInd w:w="75" w:type="dxa"/>
        <w:tblLayout w:type="fixed"/>
        <w:tblCellMar>
          <w:top w:w="35" w:type="dxa"/>
          <w:left w:w="74" w:type="dxa"/>
          <w:right w:w="72" w:type="dxa"/>
        </w:tblCellMar>
        <w:tblLook w:val="0000" w:firstRow="0" w:lastRow="0" w:firstColumn="0" w:lastColumn="0" w:noHBand="0" w:noVBand="0"/>
      </w:tblPr>
      <w:tblGrid>
        <w:gridCol w:w="2665"/>
        <w:gridCol w:w="7194"/>
      </w:tblGrid>
      <w:tr w:rsidR="00474074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4074" w:rsidRDefault="00474074" w:rsidP="002F02D9">
            <w:pPr>
              <w:suppressAutoHyphens w:val="0"/>
              <w:spacing w:line="254" w:lineRule="auto"/>
              <w:ind w:left="93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Заказчик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74074" w:rsidRDefault="00474074" w:rsidP="002F02D9">
            <w:pPr>
              <w:suppressAutoHyphens w:val="0"/>
              <w:spacing w:line="254" w:lineRule="auto"/>
              <w:jc w:val="center"/>
            </w:pPr>
            <w:r>
              <w:rPr>
                <w:color w:val="000000"/>
                <w:sz w:val="24"/>
                <w:szCs w:val="22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474074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4074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2"/>
              </w:rPr>
              <w:t>Наименование и объем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74074" w:rsidRDefault="00474074" w:rsidP="00474074">
            <w:pPr>
              <w:pStyle w:val="a3"/>
              <w:spacing w:line="252" w:lineRule="auto"/>
              <w:ind w:left="49" w:firstLine="586"/>
              <w:jc w:val="both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>Услуги по размещению продукции субъекта малого и среднего предпринимательства - Получателя услуги на маркетплейсе OZON (</w:t>
            </w:r>
            <w:hyperlink r:id="rId4" w:history="1">
              <w:r w:rsidRPr="00474074">
                <w:rPr>
                  <w:color w:val="000000"/>
                  <w:sz w:val="24"/>
                </w:rPr>
                <w:t>https://www.ozon.ru</w:t>
              </w:r>
            </w:hyperlink>
            <w:r w:rsidRPr="00474074">
              <w:rPr>
                <w:color w:val="000000"/>
                <w:sz w:val="24"/>
              </w:rPr>
              <w:t>).</w:t>
            </w:r>
            <w:r>
              <w:rPr>
                <w:color w:val="000000"/>
                <w:sz w:val="24"/>
              </w:rPr>
              <w:t xml:space="preserve"> </w:t>
            </w:r>
          </w:p>
          <w:p w:rsidR="00474074" w:rsidRDefault="00474074" w:rsidP="002F02D9">
            <w:pPr>
              <w:pStyle w:val="a3"/>
              <w:spacing w:line="252" w:lineRule="auto"/>
              <w:ind w:left="49" w:firstLine="58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 целью оказания услуг субъектам МСП Исполнитель осуществляет:</w:t>
            </w:r>
          </w:p>
          <w:p w:rsidR="00474074" w:rsidRPr="00474074" w:rsidRDefault="00474074" w:rsidP="00474074">
            <w:pPr>
              <w:pStyle w:val="a3"/>
              <w:spacing w:line="252" w:lineRule="auto"/>
              <w:ind w:left="49" w:firstLine="586"/>
              <w:jc w:val="both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>•</w:t>
            </w:r>
            <w:r w:rsidRPr="00474074">
              <w:rPr>
                <w:color w:val="000000"/>
                <w:sz w:val="24"/>
              </w:rPr>
              <w:tab/>
              <w:t>Аналитик</w:t>
            </w:r>
            <w:r>
              <w:rPr>
                <w:color w:val="000000"/>
                <w:sz w:val="24"/>
              </w:rPr>
              <w:t>у</w:t>
            </w:r>
            <w:r w:rsidRPr="00474074">
              <w:rPr>
                <w:color w:val="000000"/>
                <w:sz w:val="24"/>
              </w:rPr>
              <w:t xml:space="preserve"> продаж по 5 категориям товаров; </w:t>
            </w:r>
          </w:p>
          <w:p w:rsidR="00474074" w:rsidRPr="00474074" w:rsidRDefault="00474074" w:rsidP="00474074">
            <w:pPr>
              <w:pStyle w:val="a3"/>
              <w:spacing w:line="252" w:lineRule="auto"/>
              <w:ind w:left="49" w:firstLine="586"/>
              <w:jc w:val="both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>•</w:t>
            </w:r>
            <w:r w:rsidRPr="00474074">
              <w:rPr>
                <w:color w:val="000000"/>
                <w:sz w:val="24"/>
              </w:rPr>
              <w:tab/>
              <w:t>Регистраци</w:t>
            </w:r>
            <w:r>
              <w:rPr>
                <w:color w:val="000000"/>
                <w:sz w:val="24"/>
              </w:rPr>
              <w:t>ю</w:t>
            </w:r>
            <w:r w:rsidRPr="00474074">
              <w:rPr>
                <w:color w:val="000000"/>
                <w:sz w:val="24"/>
              </w:rPr>
              <w:t xml:space="preserve"> личного кабинета</w:t>
            </w:r>
          </w:p>
          <w:p w:rsidR="00474074" w:rsidRPr="00474074" w:rsidRDefault="00474074" w:rsidP="00474074">
            <w:pPr>
              <w:pStyle w:val="a3"/>
              <w:spacing w:line="252" w:lineRule="auto"/>
              <w:ind w:left="49" w:firstLine="586"/>
              <w:jc w:val="both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>•</w:t>
            </w:r>
            <w:r w:rsidRPr="00474074">
              <w:rPr>
                <w:color w:val="000000"/>
                <w:sz w:val="24"/>
              </w:rPr>
              <w:tab/>
              <w:t>Настройк</w:t>
            </w:r>
            <w:r>
              <w:rPr>
                <w:color w:val="000000"/>
                <w:sz w:val="24"/>
              </w:rPr>
              <w:t>у</w:t>
            </w:r>
            <w:r w:rsidRPr="00474074">
              <w:rPr>
                <w:color w:val="000000"/>
                <w:sz w:val="24"/>
              </w:rPr>
              <w:t xml:space="preserve"> шаблонов логистики</w:t>
            </w:r>
          </w:p>
          <w:p w:rsidR="00474074" w:rsidRPr="00474074" w:rsidRDefault="00474074" w:rsidP="00474074">
            <w:pPr>
              <w:pStyle w:val="a3"/>
              <w:spacing w:line="252" w:lineRule="auto"/>
              <w:ind w:left="49" w:firstLine="586"/>
              <w:jc w:val="both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>•</w:t>
            </w:r>
            <w:r w:rsidRPr="00474074">
              <w:rPr>
                <w:color w:val="000000"/>
                <w:sz w:val="24"/>
              </w:rPr>
              <w:tab/>
              <w:t>Создание структуры каталога</w:t>
            </w:r>
          </w:p>
          <w:p w:rsidR="00474074" w:rsidRPr="00474074" w:rsidRDefault="00474074" w:rsidP="00474074">
            <w:pPr>
              <w:pStyle w:val="a3"/>
              <w:spacing w:line="252" w:lineRule="auto"/>
              <w:ind w:left="49" w:firstLine="586"/>
              <w:jc w:val="both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>•</w:t>
            </w:r>
            <w:r w:rsidRPr="00474074">
              <w:rPr>
                <w:color w:val="000000"/>
                <w:sz w:val="24"/>
              </w:rPr>
              <w:tab/>
              <w:t>Создание карточек товаров (до 200 SKU)</w:t>
            </w:r>
          </w:p>
          <w:p w:rsidR="00474074" w:rsidRPr="00474074" w:rsidRDefault="00474074" w:rsidP="00474074">
            <w:pPr>
              <w:pStyle w:val="a3"/>
              <w:spacing w:line="252" w:lineRule="auto"/>
              <w:ind w:left="49" w:firstLine="586"/>
              <w:jc w:val="both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>•</w:t>
            </w:r>
            <w:r w:rsidRPr="00474074">
              <w:rPr>
                <w:color w:val="000000"/>
                <w:sz w:val="24"/>
              </w:rPr>
              <w:tab/>
              <w:t>Добавление карточек в категории</w:t>
            </w:r>
          </w:p>
          <w:p w:rsidR="00474074" w:rsidRPr="00474074" w:rsidRDefault="00474074" w:rsidP="00474074">
            <w:pPr>
              <w:pStyle w:val="a3"/>
              <w:spacing w:line="252" w:lineRule="auto"/>
              <w:ind w:left="49" w:firstLine="586"/>
              <w:jc w:val="both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>•</w:t>
            </w:r>
            <w:r w:rsidRPr="00474074">
              <w:rPr>
                <w:color w:val="000000"/>
                <w:sz w:val="24"/>
              </w:rPr>
              <w:tab/>
              <w:t>Добавление торговых марок</w:t>
            </w:r>
          </w:p>
          <w:p w:rsidR="00474074" w:rsidRPr="00474074" w:rsidRDefault="00474074" w:rsidP="00474074">
            <w:pPr>
              <w:pStyle w:val="a3"/>
              <w:spacing w:line="252" w:lineRule="auto"/>
              <w:ind w:left="49" w:firstLine="586"/>
              <w:jc w:val="both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>•</w:t>
            </w:r>
            <w:r w:rsidRPr="00474074">
              <w:rPr>
                <w:color w:val="000000"/>
                <w:sz w:val="24"/>
              </w:rPr>
              <w:tab/>
              <w:t>Создание витрины магазина</w:t>
            </w:r>
          </w:p>
          <w:p w:rsidR="00474074" w:rsidRPr="00474074" w:rsidRDefault="00474074" w:rsidP="00474074">
            <w:pPr>
              <w:pStyle w:val="a3"/>
              <w:spacing w:line="252" w:lineRule="auto"/>
              <w:ind w:left="49" w:firstLine="586"/>
              <w:jc w:val="both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>•</w:t>
            </w:r>
            <w:r w:rsidRPr="00474074">
              <w:rPr>
                <w:color w:val="000000"/>
                <w:sz w:val="24"/>
              </w:rPr>
              <w:tab/>
              <w:t>Настройк</w:t>
            </w:r>
            <w:r>
              <w:rPr>
                <w:color w:val="000000"/>
                <w:sz w:val="24"/>
              </w:rPr>
              <w:t>у</w:t>
            </w:r>
            <w:r w:rsidRPr="00474074">
              <w:rPr>
                <w:color w:val="000000"/>
                <w:sz w:val="24"/>
              </w:rPr>
              <w:t xml:space="preserve"> вывода денежных средств</w:t>
            </w:r>
          </w:p>
          <w:p w:rsidR="00474074" w:rsidRPr="00474074" w:rsidRDefault="00474074" w:rsidP="00474074">
            <w:pPr>
              <w:pStyle w:val="a3"/>
              <w:spacing w:line="252" w:lineRule="auto"/>
              <w:ind w:left="49" w:firstLine="586"/>
              <w:jc w:val="both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>•</w:t>
            </w:r>
            <w:r w:rsidRPr="00474074">
              <w:rPr>
                <w:color w:val="000000"/>
                <w:sz w:val="24"/>
              </w:rPr>
              <w:tab/>
              <w:t>Настройк</w:t>
            </w:r>
            <w:r>
              <w:rPr>
                <w:color w:val="000000"/>
                <w:sz w:val="24"/>
              </w:rPr>
              <w:t>у</w:t>
            </w:r>
            <w:r w:rsidRPr="00474074">
              <w:rPr>
                <w:color w:val="000000"/>
                <w:sz w:val="24"/>
              </w:rPr>
              <w:t xml:space="preserve"> магазина</w:t>
            </w:r>
          </w:p>
          <w:p w:rsidR="00474074" w:rsidRPr="00474074" w:rsidRDefault="00474074" w:rsidP="00474074">
            <w:pPr>
              <w:pStyle w:val="a3"/>
              <w:spacing w:line="252" w:lineRule="auto"/>
              <w:ind w:left="49" w:firstLine="586"/>
              <w:jc w:val="both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>•</w:t>
            </w:r>
            <w:r w:rsidRPr="00474074">
              <w:rPr>
                <w:color w:val="000000"/>
                <w:sz w:val="24"/>
              </w:rPr>
              <w:tab/>
              <w:t>Управление остатками</w:t>
            </w:r>
          </w:p>
          <w:p w:rsidR="00474074" w:rsidRDefault="00474074" w:rsidP="00474074">
            <w:pPr>
              <w:pStyle w:val="a3"/>
              <w:spacing w:line="252" w:lineRule="auto"/>
              <w:ind w:left="49" w:firstLine="586"/>
              <w:jc w:val="both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>•</w:t>
            </w:r>
            <w:r w:rsidRPr="00474074">
              <w:rPr>
                <w:color w:val="000000"/>
                <w:sz w:val="24"/>
              </w:rPr>
              <w:tab/>
              <w:t>Передач</w:t>
            </w:r>
            <w:r>
              <w:rPr>
                <w:color w:val="000000"/>
                <w:sz w:val="24"/>
              </w:rPr>
              <w:t>у</w:t>
            </w:r>
            <w:r w:rsidRPr="00474074">
              <w:rPr>
                <w:color w:val="000000"/>
                <w:sz w:val="24"/>
              </w:rPr>
              <w:t xml:space="preserve"> логина и пароля от личного кабинета на маркетплейсе Получателю услуг</w:t>
            </w:r>
          </w:p>
          <w:p w:rsidR="00474074" w:rsidRDefault="00474074" w:rsidP="002F02D9">
            <w:pPr>
              <w:pStyle w:val="a3"/>
              <w:spacing w:line="252" w:lineRule="auto"/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color w:val="000000"/>
                <w:sz w:val="24"/>
              </w:rPr>
              <w:t>Результат оказания услуги:</w:t>
            </w:r>
          </w:p>
          <w:p w:rsidR="00474074" w:rsidRPr="00474074" w:rsidRDefault="00474074" w:rsidP="00474074">
            <w:pPr>
              <w:pStyle w:val="a3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>Отчет о проделанной работе, распечатанный на цветном принтере включает в себя:</w:t>
            </w:r>
          </w:p>
          <w:p w:rsidR="00474074" w:rsidRPr="00474074" w:rsidRDefault="00474074" w:rsidP="00474074">
            <w:pPr>
              <w:pStyle w:val="a3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>- Скриншоты зарегистрированного личного кабинета на маркетплейсе OZON</w:t>
            </w:r>
          </w:p>
          <w:p w:rsidR="00474074" w:rsidRPr="00474074" w:rsidRDefault="00474074" w:rsidP="00474074">
            <w:pPr>
              <w:pStyle w:val="a3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>- Скриншоты настроенных шаблонов логистики</w:t>
            </w:r>
          </w:p>
          <w:p w:rsidR="00474074" w:rsidRPr="00474074" w:rsidRDefault="00474074" w:rsidP="00474074">
            <w:pPr>
              <w:pStyle w:val="a3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>- Скриншот структуры каталога</w:t>
            </w:r>
          </w:p>
          <w:p w:rsidR="00474074" w:rsidRPr="00474074" w:rsidRDefault="00474074" w:rsidP="00474074">
            <w:pPr>
              <w:pStyle w:val="a3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 xml:space="preserve">-Скриншоты карточек товаров </w:t>
            </w:r>
          </w:p>
          <w:p w:rsidR="00474074" w:rsidRPr="00474074" w:rsidRDefault="00474074" w:rsidP="00474074">
            <w:pPr>
              <w:pStyle w:val="a3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>- Подтверждение добавления карточек в категории</w:t>
            </w:r>
          </w:p>
          <w:p w:rsidR="00474074" w:rsidRPr="00474074" w:rsidRDefault="00474074" w:rsidP="00474074">
            <w:pPr>
              <w:pStyle w:val="a3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>- Подтверждение добавления торговых марок</w:t>
            </w:r>
          </w:p>
          <w:p w:rsidR="00474074" w:rsidRPr="00474074" w:rsidRDefault="00474074" w:rsidP="00474074">
            <w:pPr>
              <w:pStyle w:val="a3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>- Скриншоты витрины магазина</w:t>
            </w:r>
          </w:p>
          <w:p w:rsidR="00474074" w:rsidRDefault="00474074" w:rsidP="00474074">
            <w:pPr>
              <w:pStyle w:val="a3"/>
            </w:pPr>
            <w:r w:rsidRPr="00474074">
              <w:rPr>
                <w:color w:val="000000"/>
                <w:sz w:val="24"/>
              </w:rPr>
              <w:t>- Рекомендации для Получателя услуги по управлению остатками, настройке магазина и настройке вывода денежных средств.</w:t>
            </w:r>
          </w:p>
        </w:tc>
      </w:tr>
      <w:tr w:rsidR="00474074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4074" w:rsidRDefault="00474074" w:rsidP="002F02D9">
            <w:pPr>
              <w:suppressAutoHyphens w:val="0"/>
              <w:spacing w:line="254" w:lineRule="auto"/>
              <w:ind w:left="16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Срок оказания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74074" w:rsidRDefault="00474074" w:rsidP="002F02D9">
            <w:pPr>
              <w:suppressAutoHyphens w:val="0"/>
              <w:spacing w:line="254" w:lineRule="auto"/>
              <w:ind w:left="38"/>
            </w:pPr>
            <w:r>
              <w:rPr>
                <w:color w:val="000000"/>
                <w:sz w:val="24"/>
                <w:szCs w:val="22"/>
              </w:rPr>
              <w:t>Согласно условиям Договора</w:t>
            </w:r>
          </w:p>
        </w:tc>
      </w:tr>
      <w:tr w:rsidR="00474074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4074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Требования к услугам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74074" w:rsidRDefault="00474074" w:rsidP="002F02D9">
            <w:pPr>
              <w:suppressAutoHyphens w:val="0"/>
              <w:spacing w:line="254" w:lineRule="auto"/>
              <w:ind w:left="34"/>
              <w:jc w:val="both"/>
            </w:pPr>
            <w:r>
              <w:rPr>
                <w:color w:val="000000"/>
                <w:sz w:val="24"/>
                <w:szCs w:val="22"/>
              </w:rPr>
              <w:t xml:space="preserve">Услуги должны быть оказаны в полном объеме, в срок и надлежащего качества, согласно требованиям настоящего </w:t>
            </w:r>
            <w:r>
              <w:rPr>
                <w:color w:val="000000"/>
                <w:sz w:val="24"/>
                <w:szCs w:val="22"/>
              </w:rPr>
              <w:lastRenderedPageBreak/>
              <w:t xml:space="preserve">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474074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4074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lastRenderedPageBreak/>
              <w:t>Порядок оплаты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74074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</w:pPr>
            <w:r>
              <w:rPr>
                <w:color w:val="000000"/>
                <w:sz w:val="24"/>
                <w:szCs w:val="24"/>
              </w:rPr>
              <w:t>Согласно условиям Договора.</w:t>
            </w:r>
          </w:p>
        </w:tc>
      </w:tr>
      <w:tr w:rsidR="00474074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4074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t>Порядок сдачи-приемки результатов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74074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</w:pPr>
            <w:r>
              <w:rPr>
                <w:color w:val="000000"/>
                <w:sz w:val="24"/>
                <w:szCs w:val="24"/>
              </w:rPr>
              <w:t>Согласно условиям Договора.</w:t>
            </w:r>
          </w:p>
        </w:tc>
      </w:tr>
      <w:tr w:rsidR="00474074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Способ и место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</w:pPr>
            <w:r w:rsidRPr="00FD1714">
              <w:rPr>
                <w:rFonts w:eastAsia="Calibri"/>
                <w:sz w:val="24"/>
                <w:szCs w:val="24"/>
              </w:rPr>
              <w:t>Республика Адыгея, г. Майкоп, ул. Пионерская, д. 324 центр «Мой бизнес»</w:t>
            </w:r>
          </w:p>
        </w:tc>
      </w:tr>
      <w:tr w:rsidR="00474074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Дата начала приема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74074" w:rsidRPr="00FD1714" w:rsidRDefault="00FD171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</w:pPr>
            <w:r w:rsidRPr="00FD1714">
              <w:rPr>
                <w:rFonts w:eastAsia="Calibri"/>
                <w:sz w:val="24"/>
                <w:szCs w:val="24"/>
              </w:rPr>
              <w:t>26.01.2022 г</w:t>
            </w:r>
          </w:p>
        </w:tc>
      </w:tr>
      <w:tr w:rsidR="00474074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Срок окончания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74074" w:rsidRPr="00FD1714" w:rsidRDefault="00FD171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</w:pPr>
            <w:r w:rsidRPr="00FD1714">
              <w:rPr>
                <w:rFonts w:eastAsia="Calibri"/>
                <w:sz w:val="24"/>
                <w:szCs w:val="24"/>
              </w:rPr>
              <w:t>04</w:t>
            </w:r>
            <w:r w:rsidR="00474074" w:rsidRPr="00FD1714">
              <w:rPr>
                <w:rFonts w:eastAsia="Calibri"/>
                <w:sz w:val="24"/>
                <w:szCs w:val="24"/>
              </w:rPr>
              <w:t>.02.2022 г. 1</w:t>
            </w:r>
            <w:r w:rsidRPr="00FD1714">
              <w:rPr>
                <w:rFonts w:eastAsia="Calibri"/>
                <w:sz w:val="24"/>
                <w:szCs w:val="24"/>
              </w:rPr>
              <w:t>0</w:t>
            </w:r>
            <w:r w:rsidR="00474074" w:rsidRPr="00FD1714">
              <w:rPr>
                <w:rFonts w:eastAsia="Calibri"/>
                <w:sz w:val="24"/>
                <w:szCs w:val="24"/>
              </w:rPr>
              <w:t>:00 (время московское)</w:t>
            </w:r>
          </w:p>
        </w:tc>
      </w:tr>
    </w:tbl>
    <w:p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К предложению на оказание услуг в соответствии с техническим заданием должны быть приложены: </w:t>
      </w:r>
      <w:bookmarkStart w:id="0" w:name="_GoBack"/>
      <w:bookmarkEnd w:id="0"/>
    </w:p>
    <w:p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- предложение на поставку товаров (выполнение работ/оказание услуг), предусмотренных техническим заданием.  </w:t>
      </w:r>
    </w:p>
    <w:p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      Заместитель директора АНО «ЦПП РА»/ руководитель ЦПЭ                            Дедухов А.К.</w:t>
      </w: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right"/>
        <w:rPr>
          <w:sz w:val="24"/>
          <w:szCs w:val="24"/>
        </w:rPr>
      </w:pPr>
    </w:p>
    <w:p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</w:p>
    <w:p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right"/>
        <w:rPr>
          <w:sz w:val="24"/>
          <w:szCs w:val="24"/>
        </w:rPr>
      </w:pPr>
    </w:p>
    <w:p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Предложение об оказании услуг</w:t>
      </w:r>
    </w:p>
    <w:p w:rsidR="00474074" w:rsidRPr="009527D2" w:rsidRDefault="00474074" w:rsidP="00474074">
      <w:pPr>
        <w:suppressAutoHyphens w:val="0"/>
        <w:spacing w:line="254" w:lineRule="auto"/>
        <w:jc w:val="center"/>
        <w:rPr>
          <w:color w:val="000000"/>
          <w:szCs w:val="28"/>
        </w:rPr>
      </w:pPr>
      <w:r>
        <w:rPr>
          <w:sz w:val="24"/>
          <w:szCs w:val="24"/>
        </w:rPr>
        <w:t xml:space="preserve">по </w:t>
      </w:r>
      <w:r>
        <w:rPr>
          <w:color w:val="000000"/>
          <w:sz w:val="24"/>
          <w:szCs w:val="24"/>
        </w:rPr>
        <w:t>т</w:t>
      </w:r>
      <w:r w:rsidRPr="004C2C65">
        <w:rPr>
          <w:color w:val="000000"/>
          <w:sz w:val="24"/>
          <w:szCs w:val="24"/>
        </w:rPr>
        <w:t>ехническо</w:t>
      </w:r>
      <w:r>
        <w:rPr>
          <w:color w:val="000000"/>
          <w:sz w:val="24"/>
          <w:szCs w:val="24"/>
        </w:rPr>
        <w:t>му</w:t>
      </w:r>
      <w:r w:rsidRPr="004C2C65">
        <w:rPr>
          <w:color w:val="000000"/>
          <w:sz w:val="24"/>
          <w:szCs w:val="24"/>
        </w:rPr>
        <w:t xml:space="preserve"> задани</w:t>
      </w:r>
      <w:r>
        <w:rPr>
          <w:color w:val="000000"/>
          <w:sz w:val="24"/>
          <w:szCs w:val="24"/>
        </w:rPr>
        <w:t xml:space="preserve">ю </w:t>
      </w:r>
      <w:r w:rsidRPr="004C2C65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0302</w:t>
      </w:r>
      <w:r w:rsidRPr="004C2C65">
        <w:rPr>
          <w:color w:val="000000"/>
          <w:sz w:val="24"/>
          <w:szCs w:val="24"/>
        </w:rPr>
        <w:t xml:space="preserve">/2022 от </w:t>
      </w:r>
      <w:r>
        <w:rPr>
          <w:color w:val="000000"/>
          <w:sz w:val="24"/>
          <w:szCs w:val="24"/>
        </w:rPr>
        <w:t>03</w:t>
      </w:r>
      <w:r w:rsidRPr="004C2C6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февраля</w:t>
      </w:r>
      <w:r w:rsidRPr="004C2C65">
        <w:rPr>
          <w:color w:val="000000"/>
          <w:sz w:val="24"/>
          <w:szCs w:val="24"/>
        </w:rPr>
        <w:t xml:space="preserve"> 2022 года</w:t>
      </w:r>
    </w:p>
    <w:p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13"/>
        <w:gridCol w:w="4834"/>
      </w:tblGrid>
      <w:tr w:rsidR="00474074" w:rsidTr="002F02D9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Фирменное наименование/ФИО исполнителя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:rsidTr="002F02D9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ИНН, КПП, ОГРН/ИНН и ОГРНИП (Для</w:t>
            </w:r>
          </w:p>
          <w:p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юридических</w:t>
            </w:r>
          </w:p>
          <w:p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ЛИЦ/ИНДИВИДУАЛЬНЫХ</w:t>
            </w:r>
          </w:p>
          <w:p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предпринимателей)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:rsidTr="002F02D9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</w:t>
            </w:r>
          </w:p>
          <w:p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Исполнителя (юридический, почтовый)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:rsidTr="002F02D9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объем предлагаемых услуг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:rsidTr="002F02D9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предоставления услуг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:rsidTr="002F02D9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услуг с НДС (или без НДС), НДФЛ и</w:t>
            </w:r>
          </w:p>
          <w:p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 взносами в рублях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:rsidTr="002F02D9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и должность уполномоченного лица</w:t>
            </w:r>
          </w:p>
          <w:p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:rsidTr="002F02D9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уполномоченного лица исполнителя, дата подписания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</w:p>
    <w:p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:rsidR="00E6564A" w:rsidRDefault="00E6564A"/>
    <w:sectPr w:rsidR="00E6564A">
      <w:pgSz w:w="11906" w:h="16838"/>
      <w:pgMar w:top="568" w:right="850" w:bottom="1134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74"/>
    <w:rsid w:val="00474074"/>
    <w:rsid w:val="00E6564A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1C3D"/>
  <w15:chartTrackingRefBased/>
  <w15:docId w15:val="{83E703CC-BEE8-4A3A-BA3A-978A84CA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07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4074"/>
    <w:pPr>
      <w:spacing w:after="120"/>
    </w:pPr>
  </w:style>
  <w:style w:type="character" w:customStyle="1" w:styleId="a4">
    <w:name w:val="Основной текст Знак"/>
    <w:basedOn w:val="a0"/>
    <w:link w:val="a3"/>
    <w:rsid w:val="00474074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Standard">
    <w:name w:val="Standard"/>
    <w:rsid w:val="00474074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styleId="a5">
    <w:name w:val="Hyperlink"/>
    <w:basedOn w:val="a0"/>
    <w:uiPriority w:val="99"/>
    <w:unhideWhenUsed/>
    <w:rsid w:val="004740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z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 C</cp:lastModifiedBy>
  <cp:revision>2</cp:revision>
  <dcterms:created xsi:type="dcterms:W3CDTF">2022-02-03T08:52:00Z</dcterms:created>
  <dcterms:modified xsi:type="dcterms:W3CDTF">2022-02-11T06:55:00Z</dcterms:modified>
</cp:coreProperties>
</file>